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436"/>
        <w:gridCol w:w="1391"/>
      </w:tblGrid>
      <w:tr w:rsidR="006F02AA" w:rsidTr="006F02AA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2AA" w:rsidRDefault="006F02AA" w:rsidP="00893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02AA" w:rsidRDefault="006F02AA" w:rsidP="0089382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2AA" w:rsidRDefault="00472118" w:rsidP="002466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</w:t>
            </w:r>
            <w:r w:rsidR="00246697">
              <w:rPr>
                <w:b/>
              </w:rPr>
              <w:t>20</w:t>
            </w:r>
          </w:p>
        </w:tc>
      </w:tr>
    </w:tbl>
    <w:p w:rsidR="006F02AA" w:rsidRDefault="006F02AA" w:rsidP="006F02A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</w:t>
      </w:r>
      <w:r w:rsidR="00472118">
        <w:rPr>
          <w:rFonts w:ascii="Times New Roman" w:hAnsi="Times New Roman"/>
          <w:b/>
          <w:sz w:val="24"/>
          <w:szCs w:val="24"/>
        </w:rPr>
        <w:t>ode:</w:t>
      </w:r>
      <w:r w:rsidR="00472118">
        <w:rPr>
          <w:rFonts w:ascii="Times New Roman" w:hAnsi="Times New Roman"/>
          <w:b/>
          <w:sz w:val="24"/>
          <w:szCs w:val="24"/>
        </w:rPr>
        <w:tab/>
        <w:t xml:space="preserve"> C</w:t>
      </w:r>
      <w:r w:rsidR="006611B3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0025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6F02AA" w:rsidRDefault="006F02AA" w:rsidP="006F02A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6F02AA" w:rsidRDefault="006F02AA" w:rsidP="006F02A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6F02AA" w:rsidRDefault="006F02AA" w:rsidP="006F02A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Supplementary Examinations, </w:t>
      </w:r>
      <w:r w:rsidR="006611B3">
        <w:rPr>
          <w:rFonts w:ascii="Times New Roman" w:hAnsi="Times New Roman"/>
          <w:sz w:val="24"/>
          <w:szCs w:val="24"/>
        </w:rPr>
        <w:t>July</w:t>
      </w:r>
      <w:r>
        <w:rPr>
          <w:rFonts w:ascii="Times New Roman" w:hAnsi="Times New Roman"/>
          <w:sz w:val="24"/>
          <w:szCs w:val="24"/>
        </w:rPr>
        <w:t>-202</w:t>
      </w:r>
      <w:r w:rsidR="006611B3">
        <w:rPr>
          <w:rFonts w:ascii="Times New Roman" w:hAnsi="Times New Roman"/>
          <w:sz w:val="24"/>
          <w:szCs w:val="24"/>
        </w:rPr>
        <w:t>5</w:t>
      </w:r>
    </w:p>
    <w:p w:rsidR="006F02AA" w:rsidRDefault="006F02AA" w:rsidP="006F02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2AA">
        <w:rPr>
          <w:rFonts w:ascii="Times New Roman" w:hAnsi="Times New Roman" w:cs="Times New Roman"/>
          <w:b/>
          <w:sz w:val="28"/>
          <w:szCs w:val="24"/>
        </w:rPr>
        <w:t>MANAGEMENT OF TECHNOLOGY</w:t>
      </w:r>
    </w:p>
    <w:p w:rsidR="006F02AA" w:rsidRDefault="006F02AA" w:rsidP="006F02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6F02AA" w:rsidRDefault="006F02AA" w:rsidP="006F02A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6F02AA" w:rsidRDefault="006F02AA" w:rsidP="006F02A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6F02AA" w:rsidRDefault="006F02AA" w:rsidP="006F02A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6F02AA" w:rsidRDefault="006F02AA" w:rsidP="006F02A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6F02AA" w:rsidRDefault="006F02AA" w:rsidP="006F02A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F02AA" w:rsidRPr="003D0D5B" w:rsidRDefault="006F02AA" w:rsidP="006F02AA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6F02AA" w:rsidRDefault="006F02AA" w:rsidP="006F02A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4 x 5M=20Marks</w:t>
      </w:r>
    </w:p>
    <w:p w:rsidR="00D03572" w:rsidRPr="006D24BD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37"/>
        <w:gridCol w:w="6937"/>
        <w:gridCol w:w="586"/>
        <w:gridCol w:w="735"/>
        <w:gridCol w:w="687"/>
      </w:tblGrid>
      <w:tr w:rsidR="00075FFA" w:rsidRPr="006D24BD" w:rsidTr="00075FFA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6D24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hAnsi="Bookman Old Style" w:cs="Times New Roman"/>
                <w:sz w:val="24"/>
                <w:szCs w:val="24"/>
              </w:rPr>
              <w:t>Describe the techniques for creative problem solving.</w:t>
            </w:r>
          </w:p>
        </w:tc>
        <w:tc>
          <w:tcPr>
            <w:tcW w:w="0" w:type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75FFA" w:rsidRPr="006D24BD" w:rsidTr="00075FFA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5FFA" w:rsidRPr="006D24BD" w:rsidRDefault="00075FFA" w:rsidP="00075FFA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Discuss the procedure of resource allocation for research and development.</w:t>
            </w:r>
          </w:p>
        </w:tc>
        <w:tc>
          <w:tcPr>
            <w:tcW w:w="0" w:type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75FFA" w:rsidRPr="006D24BD" w:rsidTr="00075FFA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F578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hAnsi="Bookman Old Style" w:cs="Times New Roman"/>
                <w:sz w:val="24"/>
                <w:szCs w:val="24"/>
              </w:rPr>
              <w:t xml:space="preserve">Explain the role of market research </w:t>
            </w:r>
            <w:r w:rsidR="00F5783B">
              <w:rPr>
                <w:rFonts w:ascii="Bookman Old Style" w:hAnsi="Bookman Old Style" w:cs="Times New Roman"/>
                <w:sz w:val="24"/>
                <w:szCs w:val="24"/>
              </w:rPr>
              <w:t>for</w:t>
            </w:r>
            <w:bookmarkStart w:id="0" w:name="_GoBack"/>
            <w:bookmarkEnd w:id="0"/>
            <w:r w:rsidRPr="006D24BD">
              <w:rPr>
                <w:rFonts w:ascii="Bookman Old Style" w:hAnsi="Bookman Old Style" w:cs="Times New Roman"/>
                <w:sz w:val="24"/>
                <w:szCs w:val="24"/>
              </w:rPr>
              <w:t xml:space="preserve"> developing new products.</w:t>
            </w:r>
          </w:p>
        </w:tc>
        <w:tc>
          <w:tcPr>
            <w:tcW w:w="0" w:type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75FFA" w:rsidRPr="006D24BD" w:rsidTr="00075FFA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Interpret the current status of technology forecasting.</w:t>
            </w:r>
          </w:p>
        </w:tc>
        <w:tc>
          <w:tcPr>
            <w:tcW w:w="0" w:type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6D24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75FFA" w:rsidRPr="006D24BD" w:rsidTr="00075FFA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5FFA" w:rsidRPr="006D24BD" w:rsidRDefault="00075FF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6D24B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D24BD">
              <w:rPr>
                <w:rFonts w:ascii="Bookman Old Style" w:hAnsi="Bookman Old Style" w:cs="Times New Roman"/>
                <w:sz w:val="24"/>
                <w:szCs w:val="24"/>
              </w:rPr>
              <w:t>What is transfer of technology and why is it important?</w:t>
            </w:r>
          </w:p>
        </w:tc>
        <w:tc>
          <w:tcPr>
            <w:tcW w:w="0" w:type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5FFA" w:rsidRPr="006D24BD" w:rsidRDefault="00075FF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6D24BD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8"/>
          <w:szCs w:val="24"/>
        </w:rPr>
      </w:pPr>
    </w:p>
    <w:p w:rsidR="00D03572" w:rsidRPr="007B1941" w:rsidRDefault="008C1474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 xml:space="preserve">PART </w:t>
      </w:r>
      <w:r>
        <w:rPr>
          <w:rFonts w:ascii="Times New Roman" w:hAnsi="Times New Roman"/>
          <w:b/>
          <w:sz w:val="24"/>
          <w:szCs w:val="24"/>
        </w:rPr>
        <w:t>–</w:t>
      </w:r>
      <w:r w:rsidR="00D03572" w:rsidRPr="007B1941">
        <w:rPr>
          <w:rFonts w:ascii="Times New Roman" w:hAnsi="Times New Roman"/>
          <w:b/>
          <w:sz w:val="24"/>
          <w:szCs w:val="24"/>
        </w:rPr>
        <w:t xml:space="preserve"> B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4 x 10M=50Marks</w:t>
      </w:r>
    </w:p>
    <w:p w:rsidR="00D03572" w:rsidRPr="006D24BD" w:rsidRDefault="0023764D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 w:rsidRPr="006D24BD">
        <w:rPr>
          <w:rFonts w:ascii="Times New Roman" w:hAnsi="Times New Roman"/>
          <w:b/>
          <w:sz w:val="10"/>
          <w:szCs w:val="24"/>
        </w:rPr>
        <w:t xml:space="preserve">      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327"/>
        <w:gridCol w:w="6725"/>
        <w:gridCol w:w="735"/>
        <w:gridCol w:w="735"/>
        <w:gridCol w:w="687"/>
      </w:tblGrid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  <w:vAlign w:val="center"/>
          </w:tcPr>
          <w:p w:rsidR="00C84F0A" w:rsidRPr="006D24BD" w:rsidRDefault="00755E1F" w:rsidP="006D24B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What are the factors contributing to successful Technological Innovation and the strategy for research and development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>? Explain.</w:t>
            </w:r>
          </w:p>
        </w:tc>
        <w:tc>
          <w:tcPr>
            <w:tcW w:w="382" w:type="pct"/>
            <w:vAlign w:val="center"/>
          </w:tcPr>
          <w:p w:rsidR="00C84F0A" w:rsidRPr="006D24BD" w:rsidRDefault="00755E1F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6D24BD" w:rsidTr="00075FFA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  <w:vAlign w:val="center"/>
          </w:tcPr>
          <w:p w:rsidR="00C84F0A" w:rsidRPr="006D24BD" w:rsidRDefault="00755E1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Discuss the process of selection and implementation of research and development strategy.</w:t>
            </w:r>
          </w:p>
        </w:tc>
        <w:tc>
          <w:tcPr>
            <w:tcW w:w="382" w:type="pct"/>
            <w:vAlign w:val="center"/>
          </w:tcPr>
          <w:p w:rsidR="00C84F0A" w:rsidRPr="006D24BD" w:rsidRDefault="00755E1F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D24BD" w:rsidTr="00075FFA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</w:tcPr>
          <w:p w:rsidR="00C84F0A" w:rsidRPr="006D24BD" w:rsidRDefault="00755E1F" w:rsidP="006D24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various </w:t>
            </w: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financial evaluation methods used 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>in evaluating R and D ventures.</w:t>
            </w:r>
          </w:p>
        </w:tc>
        <w:tc>
          <w:tcPr>
            <w:tcW w:w="382" w:type="pct"/>
            <w:vAlign w:val="center"/>
          </w:tcPr>
          <w:p w:rsidR="00C84F0A" w:rsidRPr="006D24BD" w:rsidRDefault="00755E1F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6D24BD" w:rsidTr="00075FFA">
        <w:trPr>
          <w:trHeight w:val="23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</w:tcPr>
          <w:p w:rsidR="00C84F0A" w:rsidRPr="006D24BD" w:rsidRDefault="00755E1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What are the challenges encountered in preparing the 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financial forecasts </w:t>
            </w: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for research and development projects?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 Evaluate.</w:t>
            </w:r>
          </w:p>
        </w:tc>
        <w:tc>
          <w:tcPr>
            <w:tcW w:w="382" w:type="pct"/>
            <w:vAlign w:val="center"/>
          </w:tcPr>
          <w:p w:rsidR="00C84F0A" w:rsidRPr="006D24BD" w:rsidRDefault="00755E1F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6D24BD" w:rsidTr="00075FFA">
        <w:trPr>
          <w:trHeight w:val="15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  <w:vAlign w:val="center"/>
          </w:tcPr>
          <w:p w:rsidR="00755E1F" w:rsidRPr="006D24BD" w:rsidRDefault="0019539E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What is project planning and control? 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Discuss the key elements of project planning and control.</w:t>
            </w:r>
          </w:p>
        </w:tc>
        <w:tc>
          <w:tcPr>
            <w:tcW w:w="382" w:type="pct"/>
            <w:vAlign w:val="center"/>
          </w:tcPr>
          <w:p w:rsidR="00C84F0A" w:rsidRPr="006D24BD" w:rsidRDefault="001A01E5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D24BD" w:rsidTr="00075FF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</w:tcPr>
          <w:p w:rsidR="00C84F0A" w:rsidRPr="006D24BD" w:rsidRDefault="0019539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role of new product development in attaining competitive advantage.</w:t>
            </w:r>
          </w:p>
        </w:tc>
        <w:tc>
          <w:tcPr>
            <w:tcW w:w="382" w:type="pct"/>
            <w:vAlign w:val="center"/>
          </w:tcPr>
          <w:p w:rsidR="00C84F0A" w:rsidRPr="006D24BD" w:rsidRDefault="00755E1F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55E1F"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D24BD" w:rsidTr="00075FFA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  <w:vAlign w:val="center"/>
          </w:tcPr>
          <w:p w:rsidR="00C84F0A" w:rsidRPr="006D24BD" w:rsidRDefault="0019539E" w:rsidP="006D24B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Define the term 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technological forecasting </w:t>
            </w: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and explain the 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>technology forecasting method</w:t>
            </w:r>
            <w:r w:rsidR="006D24BD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C84F0A" w:rsidRPr="006D24BD" w:rsidRDefault="001A01E5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D24BD" w:rsidTr="00075FF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D24BD" w:rsidTr="00075FFA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  <w:vAlign w:val="center"/>
          </w:tcPr>
          <w:p w:rsidR="00C84F0A" w:rsidRPr="006D24BD" w:rsidRDefault="0019539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Suggest a suitable </w:t>
            </w:r>
            <w:proofErr w:type="spellStart"/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organisation</w:t>
            </w:r>
            <w:proofErr w:type="spellEnd"/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 xml:space="preserve"> structure for </w:t>
            </w:r>
            <w:r w:rsidR="006D24BD" w:rsidRPr="006D24BD">
              <w:rPr>
                <w:rFonts w:ascii="Bookman Old Style" w:eastAsia="Calibri" w:hAnsi="Bookman Old Style"/>
                <w:sz w:val="24"/>
                <w:szCs w:val="24"/>
              </w:rPr>
              <w:t>technological forecasting</w:t>
            </w:r>
          </w:p>
        </w:tc>
        <w:tc>
          <w:tcPr>
            <w:tcW w:w="382" w:type="pct"/>
            <w:vAlign w:val="center"/>
          </w:tcPr>
          <w:p w:rsidR="00C84F0A" w:rsidRPr="006D24BD" w:rsidRDefault="00755E1F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D24BD" w:rsidTr="00075FF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6D24BD" w:rsidP="00075FF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075FFA" w:rsidRDefault="00075FFA" w:rsidP="00075FF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D24BD" w:rsidRPr="006D24BD" w:rsidRDefault="006D24BD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</w:tcPr>
          <w:p w:rsidR="00C84F0A" w:rsidRPr="006D24BD" w:rsidRDefault="00B43CD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various modes of </w:t>
            </w:r>
            <w:r w:rsidR="006D24BD" w:rsidRPr="006D24B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technology transfer </w:t>
            </w:r>
            <w:r w:rsidRPr="006D24B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and their significance.</w:t>
            </w:r>
          </w:p>
        </w:tc>
        <w:tc>
          <w:tcPr>
            <w:tcW w:w="382" w:type="pct"/>
            <w:vAlign w:val="center"/>
          </w:tcPr>
          <w:p w:rsidR="00C84F0A" w:rsidRPr="006D24BD" w:rsidRDefault="0019539E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D24BD" w:rsidTr="00075FF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D24BD" w:rsidTr="00075FF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D24BD" w:rsidRDefault="00C84F0A" w:rsidP="00075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94" w:type="pct"/>
            <w:shd w:val="clear" w:color="auto" w:fill="auto"/>
            <w:vAlign w:val="center"/>
          </w:tcPr>
          <w:p w:rsidR="00C84F0A" w:rsidRPr="006D24BD" w:rsidRDefault="0019539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salient features of negotiation for price of MOT?</w:t>
            </w:r>
          </w:p>
        </w:tc>
        <w:tc>
          <w:tcPr>
            <w:tcW w:w="382" w:type="pct"/>
            <w:vAlign w:val="center"/>
          </w:tcPr>
          <w:p w:rsidR="00C84F0A" w:rsidRPr="006D24BD" w:rsidRDefault="00685894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D24B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6D24BD" w:rsidRDefault="00C84F0A" w:rsidP="006D24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D24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9539E" w:rsidRPr="006D24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6D24BD" w:rsidRDefault="003D1F3A" w:rsidP="006D24BD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 w:rsidRPr="006D24BD">
        <w:rPr>
          <w:rFonts w:ascii="Bookman Old Style" w:eastAsia="Calibri" w:hAnsi="Bookman Old Style"/>
          <w:sz w:val="24"/>
          <w:szCs w:val="24"/>
        </w:rPr>
        <w:t xml:space="preserve"> </w:t>
      </w:r>
      <w:r w:rsidR="006D24BD" w:rsidRPr="006D24BD">
        <w:rPr>
          <w:rFonts w:ascii="Bookman Old Style" w:eastAsia="Calibri" w:hAnsi="Bookman Old Style"/>
          <w:sz w:val="24"/>
          <w:szCs w:val="24"/>
        </w:rPr>
        <w:t>Page 2 of 2</w:t>
      </w:r>
    </w:p>
    <w:sectPr w:rsidR="003D1F3A" w:rsidRPr="006D24BD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5FFA"/>
    <w:rsid w:val="00077D05"/>
    <w:rsid w:val="000B38C0"/>
    <w:rsid w:val="000C1D0F"/>
    <w:rsid w:val="000D0B88"/>
    <w:rsid w:val="000F12BE"/>
    <w:rsid w:val="00103309"/>
    <w:rsid w:val="00150DF0"/>
    <w:rsid w:val="00155D25"/>
    <w:rsid w:val="0019539E"/>
    <w:rsid w:val="001A01E5"/>
    <w:rsid w:val="001A44DD"/>
    <w:rsid w:val="00227314"/>
    <w:rsid w:val="00234DD6"/>
    <w:rsid w:val="0023764D"/>
    <w:rsid w:val="00246697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95B77"/>
    <w:rsid w:val="003A58A6"/>
    <w:rsid w:val="003C2DD8"/>
    <w:rsid w:val="003D1F3A"/>
    <w:rsid w:val="003E5FE9"/>
    <w:rsid w:val="004303C4"/>
    <w:rsid w:val="00456FF1"/>
    <w:rsid w:val="00472118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90237"/>
    <w:rsid w:val="00593548"/>
    <w:rsid w:val="006202F8"/>
    <w:rsid w:val="0062034D"/>
    <w:rsid w:val="00655F00"/>
    <w:rsid w:val="006611B3"/>
    <w:rsid w:val="00685894"/>
    <w:rsid w:val="006863D7"/>
    <w:rsid w:val="00686D5C"/>
    <w:rsid w:val="006A2F3F"/>
    <w:rsid w:val="006D24BD"/>
    <w:rsid w:val="006D7EC7"/>
    <w:rsid w:val="006E4EE6"/>
    <w:rsid w:val="006F02AA"/>
    <w:rsid w:val="006F4FA5"/>
    <w:rsid w:val="007162E1"/>
    <w:rsid w:val="00750701"/>
    <w:rsid w:val="00755E1F"/>
    <w:rsid w:val="00757172"/>
    <w:rsid w:val="00780A16"/>
    <w:rsid w:val="007847B7"/>
    <w:rsid w:val="007B145D"/>
    <w:rsid w:val="007F2DB7"/>
    <w:rsid w:val="008166E1"/>
    <w:rsid w:val="00843353"/>
    <w:rsid w:val="00884594"/>
    <w:rsid w:val="00891022"/>
    <w:rsid w:val="008B5361"/>
    <w:rsid w:val="008C1474"/>
    <w:rsid w:val="008E32BF"/>
    <w:rsid w:val="00906B65"/>
    <w:rsid w:val="009071F8"/>
    <w:rsid w:val="00910762"/>
    <w:rsid w:val="00917290"/>
    <w:rsid w:val="0093182A"/>
    <w:rsid w:val="00990A16"/>
    <w:rsid w:val="009B3A19"/>
    <w:rsid w:val="009C3F91"/>
    <w:rsid w:val="009F0287"/>
    <w:rsid w:val="00A07AEF"/>
    <w:rsid w:val="00A21A62"/>
    <w:rsid w:val="00A23E3E"/>
    <w:rsid w:val="00A43123"/>
    <w:rsid w:val="00A47AB7"/>
    <w:rsid w:val="00A70A19"/>
    <w:rsid w:val="00AA1A23"/>
    <w:rsid w:val="00AB54D0"/>
    <w:rsid w:val="00AD00D8"/>
    <w:rsid w:val="00AD4CC9"/>
    <w:rsid w:val="00AE0A0D"/>
    <w:rsid w:val="00AE789F"/>
    <w:rsid w:val="00AF7F5A"/>
    <w:rsid w:val="00B11358"/>
    <w:rsid w:val="00B223DF"/>
    <w:rsid w:val="00B34647"/>
    <w:rsid w:val="00B43CD3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C60A1"/>
    <w:rsid w:val="00ED6E64"/>
    <w:rsid w:val="00EF14FB"/>
    <w:rsid w:val="00F22185"/>
    <w:rsid w:val="00F25916"/>
    <w:rsid w:val="00F558BF"/>
    <w:rsid w:val="00F5783B"/>
    <w:rsid w:val="00F60B3C"/>
    <w:rsid w:val="00F616CD"/>
    <w:rsid w:val="00F67D15"/>
    <w:rsid w:val="00F75871"/>
    <w:rsid w:val="00F75B3D"/>
    <w:rsid w:val="00FB04C3"/>
    <w:rsid w:val="00FB3854"/>
    <w:rsid w:val="00FB48D9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42A90-3689-4A47-B743-69634860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</cp:revision>
  <cp:lastPrinted>2023-08-24T04:03:00Z</cp:lastPrinted>
  <dcterms:created xsi:type="dcterms:W3CDTF">2023-02-20T04:09:00Z</dcterms:created>
  <dcterms:modified xsi:type="dcterms:W3CDTF">2025-07-25T03:20:00Z</dcterms:modified>
</cp:coreProperties>
</file>